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Załącznik nr 2 do Uchwały NR R.0004.13.14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OCENA PRAKTYKI PRZEZ STUDENTA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miał/miała Pan/Pani trudności ze znalezieniem miejsca do odbycia praktyki zgodnie z kierunkiem studiów?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776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776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(Prosimy opisać w kilku zdaniach, jakie to były trudności)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Czym Pani/Pan sugerowała/sugerował się wybierając konkretną instytucję do odbycia praktyki?*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(Prosimy opisać w kilku słowach)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*nie dotyczy w przypadku miejsca praktyki zaproponowanego przez uczelnię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 trakcie praktyki powierzone Pani/Panu zadania były zgodne z zadaniami wynikającymi z programu/regulaminu praktyki?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(Prosimy opisać w kilku słowach)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jakim stopniu praktyka umożliwiła Pani/Panu osiągnięcie zakładanych efektów kształcenia w programie kształcenia?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(Prosimy opisać w kilku słowach)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ocenia Pani/Pan współpracę z opiekunem praktyki z ramienia wybranej instytucji?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(Prosimy zakreślić i uzasadnić wybór danej oceny, gdzie 5 – oznacza bardzo dobrze, </w:t>
        <w:br w:type="textWrapping"/>
        <w:t xml:space="preserve">2 – bardzo źle)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  <w:tab/>
        <w:tab/>
        <w:t xml:space="preserve">4</w:t>
        <w:tab/>
        <w:tab/>
        <w:t xml:space="preserve">3</w:t>
        <w:tab/>
        <w:tab/>
        <w:t xml:space="preserve">2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Inne uwagi Pani/Pana na temat praktyk.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sectPr>
      <w:pgSz w:h="16838" w:w="11906" w:orient="portrait"/>
      <w:pgMar w:bottom="709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77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496" w:hanging="360"/>
      </w:pPr>
      <w:rPr/>
    </w:lvl>
    <w:lvl w:ilvl="2">
      <w:start w:val="1"/>
      <w:numFmt w:val="lowerRoman"/>
      <w:lvlText w:val="%3."/>
      <w:lvlJc w:val="right"/>
      <w:pPr>
        <w:ind w:left="3216" w:hanging="180"/>
      </w:pPr>
      <w:rPr/>
    </w:lvl>
    <w:lvl w:ilvl="3">
      <w:start w:val="1"/>
      <w:numFmt w:val="decimal"/>
      <w:lvlText w:val="%4."/>
      <w:lvlJc w:val="left"/>
      <w:pPr>
        <w:ind w:left="3936" w:hanging="360"/>
      </w:pPr>
      <w:rPr/>
    </w:lvl>
    <w:lvl w:ilvl="4">
      <w:start w:val="1"/>
      <w:numFmt w:val="lowerLetter"/>
      <w:lvlText w:val="%5."/>
      <w:lvlJc w:val="left"/>
      <w:pPr>
        <w:ind w:left="4656" w:hanging="360"/>
      </w:pPr>
      <w:rPr/>
    </w:lvl>
    <w:lvl w:ilvl="5">
      <w:start w:val="1"/>
      <w:numFmt w:val="lowerRoman"/>
      <w:lvlText w:val="%6."/>
      <w:lvlJc w:val="right"/>
      <w:pPr>
        <w:ind w:left="5376" w:hanging="180"/>
      </w:pPr>
      <w:rPr/>
    </w:lvl>
    <w:lvl w:ilvl="6">
      <w:start w:val="1"/>
      <w:numFmt w:val="decimal"/>
      <w:lvlText w:val="%7."/>
      <w:lvlJc w:val="left"/>
      <w:pPr>
        <w:ind w:left="6096" w:hanging="360"/>
      </w:pPr>
      <w:rPr/>
    </w:lvl>
    <w:lvl w:ilvl="7">
      <w:start w:val="1"/>
      <w:numFmt w:val="lowerLetter"/>
      <w:lvlText w:val="%8."/>
      <w:lvlJc w:val="left"/>
      <w:pPr>
        <w:ind w:left="6816" w:hanging="360"/>
      </w:pPr>
      <w:rPr/>
    </w:lvl>
    <w:lvl w:ilvl="8">
      <w:start w:val="1"/>
      <w:numFmt w:val="lowerRoman"/>
      <w:lvlText w:val="%9."/>
      <w:lvlJc w:val="right"/>
      <w:pPr>
        <w:ind w:left="7536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